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656C6D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A47AC" w:rsidRPr="001A47AC">
        <w:rPr>
          <w:color w:val="FF0000"/>
          <w:lang w:eastAsia="en-US"/>
        </w:rPr>
        <w:t>Разработка проектной и рабочей документации и выполнение строительно-монтажных и пусконаладочных работ по объекту: «Создание структурированной компьютерной сети здания по адресу: г. Саратов, ул. Большая Казачья, зд.17/39, стр.1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E2274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1A47AC" w:rsidP="007970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79704E" w:rsidRPr="00E22747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656C6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 xml:space="preserve">Почтовый адрес: </w:t>
            </w:r>
            <w:r w:rsidR="00C277F4" w:rsidRPr="00E22747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  <w:lang w:val="en-US"/>
              </w:rPr>
            </w:pPr>
            <w:r w:rsidRPr="00E22747">
              <w:rPr>
                <w:sz w:val="22"/>
                <w:szCs w:val="22"/>
                <w:lang w:val="en-US"/>
              </w:rPr>
              <w:t xml:space="preserve">E-mail: </w:t>
            </w:r>
            <w:r w:rsidRPr="00E22747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E22747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Тел.: (8412) 59-67-31</w:t>
            </w:r>
          </w:p>
          <w:p w:rsidR="00BE775E" w:rsidRPr="00E22747" w:rsidRDefault="00BE775E" w:rsidP="00E2274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Контактное лицо Заказчика: Секретарь Закупочной комиссии – ведущий специалист Зубихин Сергей Анатольевич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  <w:lang w:val="en-US"/>
              </w:rPr>
            </w:pPr>
            <w:r w:rsidRPr="00E22747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2274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E22747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E22747" w:rsidRDefault="00BE775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Тел.: (8452) 320-324. сот. тел. 89198367163</w:t>
            </w:r>
          </w:p>
          <w:p w:rsidR="00F62F54" w:rsidRPr="00E22747" w:rsidRDefault="00BE775E" w:rsidP="00E2274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E22747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656C6D" w:rsidRPr="00656C6D" w:rsidRDefault="00656C6D" w:rsidP="00656C6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656C6D" w:rsidRPr="00656C6D" w:rsidRDefault="00656C6D" w:rsidP="00656C6D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 xml:space="preserve">Начальник производственно-технического отдела Дмитриев Кирилл Эдуардович, тел. +79042410335, </w:t>
            </w:r>
            <w:proofErr w:type="spellStart"/>
            <w:proofErr w:type="gramStart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ke.dmitriev</w:t>
            </w:r>
            <w:proofErr w:type="gram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@rossetivolga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 xml:space="preserve"> .ru</w:t>
            </w:r>
          </w:p>
          <w:p w:rsidR="0079704E" w:rsidRPr="00B7716A" w:rsidRDefault="00656C6D" w:rsidP="00656C6D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656C6D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</w:tc>
      </w:tr>
      <w:tr w:rsidR="0079704E" w:rsidRPr="00E2274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bookmarkStart w:id="1" w:name="_Hlk119585855"/>
            <w:r w:rsidRPr="00E22747">
              <w:rPr>
                <w:b/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E22747">
            <w:pPr>
              <w:jc w:val="both"/>
              <w:rPr>
                <w:b/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E22747">
              <w:rPr>
                <w:sz w:val="22"/>
                <w:szCs w:val="22"/>
              </w:rPr>
              <w:t>.</w:t>
            </w:r>
          </w:p>
          <w:p w:rsidR="0079704E" w:rsidRPr="00E22747" w:rsidRDefault="0079704E" w:rsidP="00E22747">
            <w:pPr>
              <w:jc w:val="both"/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E2274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b/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47" w:rsidRPr="00E22747" w:rsidRDefault="00E22747" w:rsidP="00E22747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</w:rPr>
            </w:pPr>
            <w:r w:rsidRPr="00E22747">
              <w:rPr>
                <w:b/>
                <w:bCs/>
                <w:color w:val="FF0000"/>
                <w:sz w:val="22"/>
                <w:szCs w:val="22"/>
              </w:rPr>
              <w:t>Закупка № 3</w:t>
            </w:r>
            <w:r w:rsidR="001A47AC">
              <w:rPr>
                <w:b/>
                <w:bCs/>
                <w:color w:val="FF0000"/>
                <w:sz w:val="22"/>
                <w:szCs w:val="22"/>
              </w:rPr>
              <w:t>7</w:t>
            </w:r>
            <w:r w:rsidRPr="00E22747">
              <w:rPr>
                <w:b/>
                <w:bCs/>
                <w:color w:val="FF0000"/>
                <w:sz w:val="22"/>
                <w:szCs w:val="22"/>
              </w:rPr>
              <w:t xml:space="preserve"> Лот № 1.  </w:t>
            </w:r>
            <w:r w:rsidRPr="00E22747">
              <w:rPr>
                <w:bCs/>
                <w:color w:val="FF0000"/>
                <w:sz w:val="22"/>
                <w:szCs w:val="22"/>
              </w:rPr>
              <w:t xml:space="preserve">Приказ Акционерное общество «Энергосервис Волги» </w:t>
            </w:r>
            <w:r w:rsidR="001A47AC" w:rsidRPr="001A47AC">
              <w:rPr>
                <w:bCs/>
                <w:color w:val="FF0000"/>
                <w:sz w:val="22"/>
                <w:szCs w:val="22"/>
              </w:rPr>
              <w:t>№ 205 от 29.07.24г</w:t>
            </w:r>
            <w:r w:rsidRPr="00E22747">
              <w:rPr>
                <w:bCs/>
                <w:color w:val="FF0000"/>
                <w:sz w:val="22"/>
                <w:szCs w:val="22"/>
              </w:rPr>
              <w:t xml:space="preserve">.  </w:t>
            </w:r>
          </w:p>
          <w:p w:rsidR="0079704E" w:rsidRPr="00E22747" w:rsidRDefault="001A47AC" w:rsidP="00E22747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</w:rPr>
            </w:pPr>
            <w:r w:rsidRPr="001A47AC">
              <w:rPr>
                <w:bCs/>
                <w:color w:val="FF0000"/>
                <w:sz w:val="22"/>
                <w:szCs w:val="22"/>
              </w:rPr>
              <w:t>Разработка проектной и рабочей документации и выполнение строительно-монтажных и пусконаладочных работ по объекту: «Создание структурированной компьютерной сети здания по адресу: г. Саратов, ул. Большая Казачья, зд.17/39, стр.1</w:t>
            </w:r>
          </w:p>
        </w:tc>
      </w:tr>
      <w:tr w:rsidR="00BE775E" w:rsidRPr="00E2274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E22747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6A" w:rsidRDefault="00BE775E" w:rsidP="00E22747">
            <w:pPr>
              <w:rPr>
                <w:color w:val="FF0000"/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>Место выполнения работ</w:t>
            </w:r>
            <w:r w:rsidR="00F62F54" w:rsidRPr="00E22747">
              <w:rPr>
                <w:color w:val="FF0000"/>
                <w:sz w:val="22"/>
                <w:szCs w:val="22"/>
              </w:rPr>
              <w:t xml:space="preserve">: </w:t>
            </w:r>
            <w:r w:rsidR="001A47AC" w:rsidRPr="001A47AC">
              <w:rPr>
                <w:color w:val="FF0000"/>
                <w:sz w:val="22"/>
                <w:szCs w:val="22"/>
              </w:rPr>
              <w:t>410012, г. Саратов, ул. Большая Казачья, зд.17/39, стр.1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I-й этап Проектные работы: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 xml:space="preserve">Срок начала работ по I этапу – с момента заключения договора. </w:t>
            </w:r>
            <w:r w:rsidRPr="001A47AC">
              <w:rPr>
                <w:color w:val="FF0000"/>
                <w:sz w:val="22"/>
                <w:szCs w:val="22"/>
              </w:rPr>
              <w:tab/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Срок окончания работ по I этапу – не позднее 20 рабочих дней с момента заключения Договора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II-й этап Строительно-монтажные и пуско-наладочные работы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 xml:space="preserve">Срок начала работ по II этапу – не позднее 1 дня с момента подписания акта о выполнении проектных 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работ по I этапу.</w:t>
            </w:r>
          </w:p>
          <w:p w:rsidR="001A47AC" w:rsidRP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 xml:space="preserve">Срок завершения </w:t>
            </w:r>
            <w:proofErr w:type="spellStart"/>
            <w:r w:rsidRPr="001A47AC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1A47AC">
              <w:rPr>
                <w:color w:val="FF0000"/>
                <w:sz w:val="22"/>
                <w:szCs w:val="22"/>
              </w:rPr>
              <w:t>–монтажных, пуско-наладочных работ – не позднее 60 рабочих дней с момента заключения Договора.</w:t>
            </w:r>
          </w:p>
          <w:p w:rsidR="001A47AC" w:rsidRDefault="001A47AC" w:rsidP="001A47AC">
            <w:pPr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Срок завершения работ – не позднее 30.11.2024г.</w:t>
            </w:r>
          </w:p>
          <w:p w:rsidR="00BE775E" w:rsidRPr="00E22747" w:rsidRDefault="00BE775E" w:rsidP="001A47AC">
            <w:pPr>
              <w:rPr>
                <w:sz w:val="22"/>
                <w:szCs w:val="22"/>
              </w:rPr>
            </w:pPr>
            <w:r w:rsidRPr="00E22747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E22747">
              <w:rPr>
                <w:sz w:val="22"/>
                <w:szCs w:val="22"/>
                <w:lang w:val="en-US"/>
              </w:rPr>
              <w:t>IV</w:t>
            </w:r>
            <w:r w:rsidRPr="00E22747">
              <w:rPr>
                <w:sz w:val="22"/>
                <w:szCs w:val="22"/>
              </w:rPr>
              <w:t xml:space="preserve"> «Техническое задание»</w:t>
            </w:r>
            <w:proofErr w:type="gramStart"/>
            <w:r w:rsidRPr="00E22747">
              <w:rPr>
                <w:sz w:val="22"/>
                <w:szCs w:val="22"/>
              </w:rPr>
              <w:t>/«</w:t>
            </w:r>
            <w:proofErr w:type="gramEnd"/>
            <w:r w:rsidRPr="00E22747">
              <w:rPr>
                <w:sz w:val="22"/>
                <w:szCs w:val="22"/>
              </w:rPr>
              <w:t>Проект договора» к настоящей документации о закупке.</w:t>
            </w:r>
          </w:p>
        </w:tc>
      </w:tr>
      <w:tr w:rsidR="0079704E" w:rsidRPr="00E2274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6A" w:rsidRDefault="001A47AC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1A47AC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4164366,67 руб. (Четыре миллиона сто шестьдесят четыре тысячи триста шестьдесят шесть рублей 67 копеек), кроме того, НДС в размере 20 % - 832873,33 руб. (Восемьсот тридцать две тысячи восемьсот семьдесят три рубля 33 копейки). Начальная (максимальная) цена договора (цена лота) с учетом НДС составляет 4997240,00 руб. (Четыре миллиона девятьсот девяносто семь тысяч двести сорок рублей 00 копеек).</w:t>
            </w:r>
          </w:p>
          <w:p w:rsidR="0079704E" w:rsidRPr="00E22747" w:rsidRDefault="0079704E" w:rsidP="005632D9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E22747">
              <w:rPr>
                <w:bCs/>
                <w:sz w:val="22"/>
                <w:szCs w:val="22"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E22747" w:rsidRDefault="0079704E" w:rsidP="0079704E">
            <w:pPr>
              <w:jc w:val="both"/>
              <w:rPr>
                <w:rFonts w:eastAsia="Calibri"/>
                <w:sz w:val="22"/>
                <w:szCs w:val="22"/>
              </w:rPr>
            </w:pPr>
            <w:r w:rsidRPr="00E22747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E2274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E22747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E22747">
              <w:rPr>
                <w:color w:val="000000"/>
                <w:sz w:val="22"/>
                <w:szCs w:val="22"/>
              </w:rPr>
              <w:t>,</w:t>
            </w:r>
            <w:r w:rsidRPr="00E22747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E22747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E22747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E22747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E22747">
              <w:rPr>
                <w:sz w:val="22"/>
                <w:szCs w:val="22"/>
              </w:rPr>
              <w:t xml:space="preserve">  </w:t>
            </w:r>
            <w:r w:rsidRPr="00E22747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E2274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AC" w:rsidRPr="001A47AC" w:rsidRDefault="001A47AC" w:rsidP="001A47AC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Дата начала срока подачи заявок: 06 августа 2024 года;</w:t>
            </w:r>
          </w:p>
          <w:p w:rsidR="001A47AC" w:rsidRPr="001A47AC" w:rsidRDefault="001A47AC" w:rsidP="001A47AC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«16» августа 2024 года 08:00 (время московское)</w:t>
            </w:r>
          </w:p>
          <w:p w:rsidR="001A47AC" w:rsidRPr="001A47AC" w:rsidRDefault="001A47AC" w:rsidP="001A47AC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E24D9A" w:rsidRPr="00E22747" w:rsidRDefault="001A47AC" w:rsidP="001A47A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1A47AC">
              <w:rPr>
                <w:color w:val="FF0000"/>
                <w:sz w:val="22"/>
                <w:szCs w:val="22"/>
              </w:rPr>
              <w:t>«22» августа 2024 года.</w:t>
            </w:r>
          </w:p>
          <w:p w:rsidR="0079704E" w:rsidRPr="00E22747" w:rsidRDefault="0079704E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Подробный</w:t>
            </w:r>
            <w:r w:rsidR="00F62F54" w:rsidRPr="00E22747">
              <w:rPr>
                <w:color w:val="000000"/>
                <w:sz w:val="22"/>
                <w:szCs w:val="22"/>
              </w:rPr>
              <w:t xml:space="preserve"> </w:t>
            </w:r>
            <w:r w:rsidRPr="00E22747">
              <w:rPr>
                <w:color w:val="000000"/>
                <w:sz w:val="22"/>
                <w:szCs w:val="22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E2274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1A47AC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E22747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E22747">
              <w:rPr>
                <w:color w:val="000000"/>
                <w:sz w:val="22"/>
                <w:szCs w:val="22"/>
              </w:rPr>
              <w:t xml:space="preserve"> </w:t>
            </w:r>
            <w:bookmarkStart w:id="2" w:name="_GoBack"/>
            <w:bookmarkEnd w:id="2"/>
          </w:p>
        </w:tc>
      </w:tr>
      <w:tr w:rsidR="0079704E" w:rsidRPr="00E2274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E22747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E2274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E2274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E22747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E22747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E22747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A47AC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6C6D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16A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2747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1110FC1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84DDE-09C8-4F19-AED2-B1BB985F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782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128</cp:revision>
  <cp:lastPrinted>2022-06-07T05:29:00Z</cp:lastPrinted>
  <dcterms:created xsi:type="dcterms:W3CDTF">2020-10-08T05:32:00Z</dcterms:created>
  <dcterms:modified xsi:type="dcterms:W3CDTF">2024-08-05T07:39:00Z</dcterms:modified>
</cp:coreProperties>
</file>